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E4B4B" w14:textId="3B58A40E" w:rsidR="00276DC0" w:rsidRPr="00215698" w:rsidRDefault="00276DC0" w:rsidP="00497C4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1569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สรุปประเด็นปัญหาและความต้องการของประชาชน</w:t>
      </w:r>
      <w:r w:rsidR="005B59FA" w:rsidRPr="005B59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ในเขตพื้นที่ของตำบลหนองแหน</w:t>
      </w:r>
    </w:p>
    <w:p w14:paraId="36AE4526" w14:textId="2A383476" w:rsidR="00276DC0" w:rsidRPr="00215698" w:rsidRDefault="00497C47" w:rsidP="00276DC0">
      <w:pPr>
        <w:rPr>
          <w:rFonts w:ascii="TH SarabunPSK" w:hAnsi="TH SarabunPSK" w:cs="TH SarabunPSK"/>
          <w:sz w:val="32"/>
          <w:szCs w:val="32"/>
        </w:rPr>
      </w:pPr>
      <w:r w:rsidRPr="00215698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724"/>
        <w:gridCol w:w="3527"/>
        <w:gridCol w:w="4510"/>
        <w:gridCol w:w="1412"/>
      </w:tblGrid>
      <w:tr w:rsidR="00276DC0" w:rsidRPr="00215698" w14:paraId="2DB0AFEB" w14:textId="77777777" w:rsidTr="0075738B">
        <w:trPr>
          <w:trHeight w:val="687"/>
        </w:trPr>
        <w:tc>
          <w:tcPr>
            <w:tcW w:w="704" w:type="dxa"/>
          </w:tcPr>
          <w:p w14:paraId="0B4B9B4A" w14:textId="767BE4F5" w:rsidR="00276DC0" w:rsidRPr="00215698" w:rsidRDefault="00030766" w:rsidP="00497C4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5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35" w:type="dxa"/>
          </w:tcPr>
          <w:p w14:paraId="3236B106" w14:textId="5F8E2E8F" w:rsidR="00276DC0" w:rsidRPr="00215698" w:rsidRDefault="00276DC0" w:rsidP="00497C4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ปัญหา/ความต้องการ</w:t>
            </w:r>
          </w:p>
        </w:tc>
        <w:tc>
          <w:tcPr>
            <w:tcW w:w="4520" w:type="dxa"/>
          </w:tcPr>
          <w:p w14:paraId="77320573" w14:textId="1D17AB19" w:rsidR="00276DC0" w:rsidRPr="00215698" w:rsidRDefault="00276DC0" w:rsidP="00497C4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1414" w:type="dxa"/>
          </w:tcPr>
          <w:p w14:paraId="5507F78D" w14:textId="352B1FCF" w:rsidR="00276DC0" w:rsidRPr="00215698" w:rsidRDefault="00030766" w:rsidP="00497C47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6DC0" w:rsidRPr="00215698" w14:paraId="31574573" w14:textId="77777777" w:rsidTr="0075738B">
        <w:tc>
          <w:tcPr>
            <w:tcW w:w="704" w:type="dxa"/>
          </w:tcPr>
          <w:p w14:paraId="28EAE45A" w14:textId="4DD4CF89" w:rsidR="00276DC0" w:rsidRPr="00215698" w:rsidRDefault="00030766" w:rsidP="00276D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35" w:type="dxa"/>
          </w:tcPr>
          <w:p w14:paraId="34CF0FBB" w14:textId="188A98CF" w:rsidR="00276DC0" w:rsidRPr="00215698" w:rsidRDefault="00030766" w:rsidP="00276D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ด้านเศรษฐกิจ</w:t>
            </w:r>
          </w:p>
          <w:p w14:paraId="79B4C83C" w14:textId="5E0EADBD" w:rsidR="00030766" w:rsidRPr="00215698" w:rsidRDefault="00030766" w:rsidP="00030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มีความเหลื่อมล้</w:t>
            </w:r>
            <w:r w:rsidR="00497C47"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ทางรายได้ของประชาชนในพื้นที่ ประชาชนมีภาระหนี้สิน รายได้</w:t>
            </w:r>
          </w:p>
          <w:p w14:paraId="2772AD58" w14:textId="77777777" w:rsidR="00030766" w:rsidRPr="00215698" w:rsidRDefault="00030766" w:rsidP="00030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ไม่พอกับรายจ่ายเนื่องจากไม่มีอาชีพแน่นอน</w:t>
            </w:r>
          </w:p>
          <w:p w14:paraId="7570D312" w14:textId="77777777" w:rsidR="00030766" w:rsidRPr="00215698" w:rsidRDefault="00030766" w:rsidP="00030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ประชาชนต้องมีอาชีพเสริมจากรายได้หลัก</w:t>
            </w:r>
          </w:p>
          <w:p w14:paraId="181506DB" w14:textId="77777777" w:rsidR="00030766" w:rsidRPr="00215698" w:rsidRDefault="00030766" w:rsidP="00276D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59A016" w14:textId="0BF0ED5F" w:rsidR="00030766" w:rsidRPr="00215698" w:rsidRDefault="00030766" w:rsidP="00276D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20" w:type="dxa"/>
          </w:tcPr>
          <w:p w14:paraId="262E1735" w14:textId="77777777" w:rsidR="00030766" w:rsidRPr="00215698" w:rsidRDefault="00030766" w:rsidP="00030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ส่งเสริมให้ประชาชนมีรายได้/อาชีพเสริมตามความต้องการของประชาชนในพื้นที่</w:t>
            </w:r>
          </w:p>
          <w:p w14:paraId="513D104A" w14:textId="1630E4DC" w:rsidR="00030766" w:rsidRPr="00215698" w:rsidRDefault="00030766" w:rsidP="00030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จัดฝึกอบรมท</w:t>
            </w:r>
            <w:r w:rsidR="00497C47"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สินค้า </w:t>
            </w:r>
            <w:r w:rsidRPr="00215698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ชุมชนเพื่อส่งเสริมรายได้และการน</w:t>
            </w:r>
            <w:r w:rsidR="0075738B"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</w:p>
          <w:p w14:paraId="2EA6BE07" w14:textId="311590EF" w:rsidR="00030766" w:rsidRPr="00215698" w:rsidRDefault="00030766" w:rsidP="000307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พระราชด</w:t>
            </w:r>
            <w:r w:rsidR="0075738B"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ริเศรษฐกิจพอเพียงมาประยุกต์ใช้แนวเขตพื้นที่</w:t>
            </w:r>
            <w:r w:rsidR="0075738B"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ตำบลหนองแหน</w:t>
            </w:r>
          </w:p>
          <w:p w14:paraId="7F5F6466" w14:textId="77777777" w:rsidR="00276DC0" w:rsidRPr="00215698" w:rsidRDefault="00276DC0" w:rsidP="00276D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4" w:type="dxa"/>
          </w:tcPr>
          <w:p w14:paraId="1902F022" w14:textId="77777777" w:rsidR="00276DC0" w:rsidRDefault="00A06E08" w:rsidP="00276D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</w:t>
            </w:r>
          </w:p>
          <w:p w14:paraId="099B995D" w14:textId="72DF2A36" w:rsidR="00A06E08" w:rsidRPr="00215698" w:rsidRDefault="00A06E08" w:rsidP="00276D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6DC0" w:rsidRPr="00215698" w14:paraId="4189763E" w14:textId="77777777" w:rsidTr="0075738B">
        <w:tc>
          <w:tcPr>
            <w:tcW w:w="704" w:type="dxa"/>
          </w:tcPr>
          <w:p w14:paraId="47A37684" w14:textId="20312797" w:rsidR="00276DC0" w:rsidRPr="00215698" w:rsidRDefault="00215698" w:rsidP="00276DC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35" w:type="dxa"/>
          </w:tcPr>
          <w:p w14:paraId="47393C9B" w14:textId="2854BEA2" w:rsidR="00A073E3" w:rsidRPr="00215698" w:rsidRDefault="00A073E3" w:rsidP="00A073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ด้านพัฒนาเศรษฐกิจ</w:t>
            </w:r>
          </w:p>
          <w:p w14:paraId="774A24EF" w14:textId="0AAC7B6A" w:rsidR="00A073E3" w:rsidRPr="00215698" w:rsidRDefault="00A073E3" w:rsidP="00A073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ไม่มีอาชีพเสริมหลังจากการท</w:t>
            </w:r>
            <w:r w:rsidR="0075738B"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อาชีพหลัก</w:t>
            </w:r>
          </w:p>
          <w:p w14:paraId="7277E9F8" w14:textId="77777777" w:rsidR="00A073E3" w:rsidRPr="00215698" w:rsidRDefault="00A073E3" w:rsidP="00A073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ไม่มีการส่งเสริมการรวมกลุ่มอาชีพอย่างต่อเนื่อง</w:t>
            </w:r>
          </w:p>
          <w:p w14:paraId="7D57C6C0" w14:textId="66E09494" w:rsidR="00A073E3" w:rsidRPr="00215698" w:rsidRDefault="00A073E3" w:rsidP="00A073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ต้นทุนในการผลิตสูง พึ่งพิงตลาดภายนอกพื้นที่ ท</w:t>
            </w:r>
            <w:r w:rsidR="00CF719D"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ให้ต้นทุนการผลิตสูง</w:t>
            </w:r>
          </w:p>
          <w:p w14:paraId="2B70B71A" w14:textId="77777777" w:rsidR="00A073E3" w:rsidRPr="00215698" w:rsidRDefault="00A073E3" w:rsidP="00A073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ความยากจน รายได้ไม่เพียงพอต่อรายจ่าย</w:t>
            </w:r>
          </w:p>
          <w:p w14:paraId="1E2D23F5" w14:textId="77777777" w:rsidR="00A073E3" w:rsidRPr="00215698" w:rsidRDefault="00A073E3" w:rsidP="00A073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ผลผลิตไม่ได้ราคา ผลผลิตทางการเกษตรลดลง เพราะบางพื้นที่ประสบปัญหาพื้นที่</w:t>
            </w:r>
          </w:p>
          <w:p w14:paraId="18C52FED" w14:textId="481733CB" w:rsidR="00215698" w:rsidRPr="00215698" w:rsidRDefault="00A073E3" w:rsidP="006F6F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1.6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การถูกพ่อค้าคนกลางกดราคาสินค้าทางการเกษตร(ข้าว)เกษตรกรไม่มีอ</w:t>
            </w:r>
            <w:r w:rsidR="0021569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นาจในการต่อรองราคา ท</w:t>
            </w:r>
            <w:r w:rsidR="0021569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ให้ได้ราคาผลผลิตที่น้อย</w:t>
            </w:r>
            <w:bookmarkStart w:id="0" w:name="_GoBack"/>
            <w:bookmarkEnd w:id="0"/>
          </w:p>
        </w:tc>
        <w:tc>
          <w:tcPr>
            <w:tcW w:w="4520" w:type="dxa"/>
          </w:tcPr>
          <w:p w14:paraId="0D567061" w14:textId="77777777" w:rsidR="00EA447B" w:rsidRPr="00215698" w:rsidRDefault="00EA447B" w:rsidP="00EA44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สนับสนุนงบประมาณและองค์ความรู้ในการส่งเสริมการประกอบอาชีพเสริม</w:t>
            </w:r>
          </w:p>
          <w:p w14:paraId="59A82CF6" w14:textId="77777777" w:rsidR="00EA447B" w:rsidRPr="00215698" w:rsidRDefault="00EA447B" w:rsidP="00EA44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สนับสนุนงบประมาณให้แก่กลุ่มอาชีพ เพื่อส่งเสริมการรวมกลุ่มอาชีพให้เข้มแข็ง</w:t>
            </w:r>
          </w:p>
          <w:p w14:paraId="23D1B468" w14:textId="77777777" w:rsidR="00EA447B" w:rsidRPr="00215698" w:rsidRDefault="00EA447B" w:rsidP="00EA44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1.3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ส่งเสริมปัจจัยการผลิตที่มีต้นทุนสูง หรือสนับสนุนให้ที่พึ่งตนเองและใช้ปัจจัยการ</w:t>
            </w:r>
          </w:p>
          <w:p w14:paraId="3F02C7DB" w14:textId="77777777" w:rsidR="00EA447B" w:rsidRPr="00215698" w:rsidRDefault="00EA447B" w:rsidP="00EA44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ผลิตในพื้นที่</w:t>
            </w:r>
          </w:p>
          <w:p w14:paraId="68BA00BC" w14:textId="2839D1E7" w:rsidR="00EA447B" w:rsidRPr="00215698" w:rsidRDefault="00EA447B" w:rsidP="00EA44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ส่งเริมการประกอบอาชีพหลักที่มีรายได้ดีเพียงพอต่อการด</w:t>
            </w:r>
            <w:r w:rsidR="00CF719D"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รงชีวิต หรืออาชีพเสริม</w:t>
            </w:r>
          </w:p>
          <w:p w14:paraId="42BB26E1" w14:textId="77777777" w:rsidR="00EA447B" w:rsidRPr="00215698" w:rsidRDefault="00EA447B" w:rsidP="00EA44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มีรายได้ในการจุนเจือครอบครัว</w:t>
            </w:r>
          </w:p>
          <w:p w14:paraId="5FCC488C" w14:textId="41F747E4" w:rsidR="00276DC0" w:rsidRPr="00215698" w:rsidRDefault="00EA447B" w:rsidP="006F6F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5698">
              <w:rPr>
                <w:rFonts w:ascii="TH SarabunPSK" w:hAnsi="TH SarabunPSK" w:cs="TH SarabunPSK"/>
                <w:sz w:val="32"/>
                <w:szCs w:val="32"/>
              </w:rPr>
              <w:t>1.5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ฝึกอบรมเสริมสร้างองค์ความรู้เกี่ยวกับการปรับปรุง</w:t>
            </w:r>
            <w:r w:rsidR="00CF719D"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บำ</w:t>
            </w:r>
            <w:r w:rsidRPr="00215698">
              <w:rPr>
                <w:rFonts w:ascii="TH SarabunPSK" w:hAnsi="TH SarabunPSK" w:cs="TH SarabunPSK"/>
                <w:sz w:val="32"/>
                <w:szCs w:val="32"/>
                <w:cs/>
              </w:rPr>
              <w:t>รุงดิน เพื่อเพิ่มผลผลิต</w:t>
            </w:r>
          </w:p>
        </w:tc>
        <w:tc>
          <w:tcPr>
            <w:tcW w:w="1414" w:type="dxa"/>
          </w:tcPr>
          <w:p w14:paraId="3B081E91" w14:textId="468DC6FA" w:rsidR="00276DC0" w:rsidRPr="00215698" w:rsidRDefault="00A06E08" w:rsidP="006F6F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</w:t>
            </w:r>
          </w:p>
        </w:tc>
      </w:tr>
    </w:tbl>
    <w:p w14:paraId="42DF18DE" w14:textId="213CC5A8" w:rsidR="00276DC0" w:rsidRDefault="00276DC0" w:rsidP="00276DC0"/>
    <w:p w14:paraId="33777E3F" w14:textId="0A3303EB" w:rsidR="00932F77" w:rsidRDefault="00932F77" w:rsidP="00276DC0"/>
    <w:p w14:paraId="3B924C8F" w14:textId="5FD56EE7" w:rsidR="00932F77" w:rsidRDefault="00932F77" w:rsidP="00197F55">
      <w:pPr>
        <w:jc w:val="center"/>
        <w:rPr>
          <w:b/>
          <w:bCs/>
          <w:cs/>
        </w:rPr>
      </w:pPr>
      <w:r w:rsidRPr="00197F55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ฝึกอบรมทำสินค้า </w:t>
      </w:r>
      <w:r w:rsidRPr="00BC7245">
        <w:rPr>
          <w:rFonts w:ascii="TH SarabunPSK" w:hAnsi="TH SarabunPSK" w:cs="TH SarabunPSK"/>
          <w:b/>
          <w:bCs/>
          <w:sz w:val="32"/>
          <w:szCs w:val="32"/>
        </w:rPr>
        <w:t>OTOP</w:t>
      </w:r>
      <w:r w:rsidR="00BC7245" w:rsidRPr="00BC724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7245" w:rsidRPr="00BC7245">
        <w:rPr>
          <w:rFonts w:ascii="TH SarabunPSK" w:hAnsi="TH SarabunPSK" w:cs="TH SarabunPSK"/>
          <w:b/>
          <w:bCs/>
          <w:sz w:val="32"/>
          <w:szCs w:val="32"/>
          <w:cs/>
        </w:rPr>
        <w:t>/กลุ่มอาชีพ</w:t>
      </w:r>
    </w:p>
    <w:p w14:paraId="71A65706" w14:textId="77777777" w:rsidR="00197F55" w:rsidRPr="00197F55" w:rsidRDefault="00197F55" w:rsidP="00197F55">
      <w:pPr>
        <w:jc w:val="center"/>
        <w:rPr>
          <w:b/>
          <w:bCs/>
        </w:rPr>
      </w:pPr>
    </w:p>
    <w:p w14:paraId="3BF82879" w14:textId="77777777" w:rsidR="00197F55" w:rsidRDefault="00197F55" w:rsidP="00276DC0">
      <w:r>
        <w:rPr>
          <w:noProof/>
        </w:rPr>
        <w:drawing>
          <wp:inline distT="0" distB="0" distL="0" distR="0" wp14:anchorId="27344F88" wp14:editId="61619E03">
            <wp:extent cx="2809875" cy="199548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84"/>
                    <a:stretch/>
                  </pic:blipFill>
                  <pic:spPr bwMode="auto">
                    <a:xfrm>
                      <a:off x="0" y="0"/>
                      <a:ext cx="2814821" cy="1999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2613BD" wp14:editId="4D122458">
            <wp:extent cx="2842895" cy="1990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04"/>
                    <a:stretch/>
                  </pic:blipFill>
                  <pic:spPr bwMode="auto">
                    <a:xfrm>
                      <a:off x="0" y="0"/>
                      <a:ext cx="2849533" cy="1995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A5E38" w14:textId="77777777" w:rsidR="00197F55" w:rsidRDefault="00197F55" w:rsidP="00276DC0"/>
    <w:p w14:paraId="4872D9E3" w14:textId="0EB83EFE" w:rsidR="00932F77" w:rsidRDefault="00197F55" w:rsidP="00276DC0">
      <w:pPr>
        <w:rPr>
          <w:noProof/>
        </w:rPr>
      </w:pPr>
      <w:r>
        <w:rPr>
          <w:noProof/>
        </w:rPr>
        <w:drawing>
          <wp:inline distT="0" distB="0" distL="0" distR="0" wp14:anchorId="0B53858A" wp14:editId="7D0A890F">
            <wp:extent cx="2800350" cy="2686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879" cy="269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2AE3D9" wp14:editId="682547E4">
            <wp:extent cx="2832955" cy="2690813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172" cy="270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54361" w14:textId="5B06C76A" w:rsidR="006D7EBC" w:rsidRPr="006D7EBC" w:rsidRDefault="006D7EBC" w:rsidP="006D7EBC"/>
    <w:p w14:paraId="2E1D0BEB" w14:textId="2B5F0B1E" w:rsidR="006D7EBC" w:rsidRPr="006D7EBC" w:rsidRDefault="006D7EBC" w:rsidP="006D7EBC"/>
    <w:p w14:paraId="783A4215" w14:textId="6E0604B4" w:rsidR="006D7EBC" w:rsidRPr="006D7EBC" w:rsidRDefault="006D7EBC" w:rsidP="006D7EBC"/>
    <w:p w14:paraId="77EF6EF0" w14:textId="377FEFA3" w:rsidR="006D7EBC" w:rsidRPr="006D7EBC" w:rsidRDefault="006D7EBC" w:rsidP="006D7EBC"/>
    <w:p w14:paraId="42192332" w14:textId="59680CFB" w:rsidR="006D7EBC" w:rsidRPr="006D7EBC" w:rsidRDefault="006D7EBC" w:rsidP="006D7EBC"/>
    <w:p w14:paraId="07C6CE88" w14:textId="70EDE69C" w:rsidR="006D7EBC" w:rsidRPr="006D7EBC" w:rsidRDefault="006D7EBC" w:rsidP="006D7EBC"/>
    <w:p w14:paraId="71B4D924" w14:textId="41FB3EA0" w:rsidR="006D7EBC" w:rsidRDefault="006D7EBC" w:rsidP="006D7EBC">
      <w:pPr>
        <w:rPr>
          <w:noProof/>
        </w:rPr>
      </w:pPr>
    </w:p>
    <w:p w14:paraId="5E9E6667" w14:textId="7C8634A7" w:rsidR="006D7EBC" w:rsidRDefault="006D7EBC" w:rsidP="006D7EBC">
      <w:pPr>
        <w:tabs>
          <w:tab w:val="left" w:pos="5145"/>
        </w:tabs>
      </w:pPr>
      <w:r>
        <w:rPr>
          <w:cs/>
        </w:rPr>
        <w:tab/>
      </w:r>
    </w:p>
    <w:p w14:paraId="439EF729" w14:textId="447CA98D" w:rsidR="006D7EBC" w:rsidRDefault="006D7EBC" w:rsidP="006D7EBC">
      <w:pPr>
        <w:tabs>
          <w:tab w:val="left" w:pos="5145"/>
        </w:tabs>
      </w:pPr>
    </w:p>
    <w:p w14:paraId="7D814EE6" w14:textId="55683CF4" w:rsidR="006D7EBC" w:rsidRDefault="006D7EBC" w:rsidP="006D7EBC">
      <w:pPr>
        <w:tabs>
          <w:tab w:val="left" w:pos="5145"/>
        </w:tabs>
      </w:pPr>
    </w:p>
    <w:p w14:paraId="6356960C" w14:textId="77777777" w:rsidR="00BC5F6D" w:rsidRPr="006D7EBC" w:rsidRDefault="00BC5F6D" w:rsidP="006D7EBC">
      <w:pPr>
        <w:tabs>
          <w:tab w:val="left" w:pos="5145"/>
        </w:tabs>
        <w:rPr>
          <w:cs/>
        </w:rPr>
      </w:pPr>
    </w:p>
    <w:sectPr w:rsidR="00BC5F6D" w:rsidRPr="006D7EBC" w:rsidSect="002047E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58DC5" w14:textId="77777777" w:rsidR="00D61C0D" w:rsidRDefault="00D61C0D" w:rsidP="00932F77">
      <w:r>
        <w:separator/>
      </w:r>
    </w:p>
  </w:endnote>
  <w:endnote w:type="continuationSeparator" w:id="0">
    <w:p w14:paraId="478F0C5F" w14:textId="77777777" w:rsidR="00D61C0D" w:rsidRDefault="00D61C0D" w:rsidP="0093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altName w:val="Kodchiang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D7869" w14:textId="781E531A" w:rsidR="00932F77" w:rsidRDefault="00932F77">
    <w:pPr>
      <w:pStyle w:val="a8"/>
    </w:pPr>
  </w:p>
  <w:p w14:paraId="3E6704EE" w14:textId="1134FB4D" w:rsidR="00932F77" w:rsidRDefault="00932F77">
    <w:pPr>
      <w:pStyle w:val="a8"/>
    </w:pPr>
  </w:p>
  <w:p w14:paraId="38996E79" w14:textId="77777777" w:rsidR="00932F77" w:rsidRDefault="00932F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D866B" w14:textId="77777777" w:rsidR="00D61C0D" w:rsidRDefault="00D61C0D" w:rsidP="00932F77">
      <w:r>
        <w:separator/>
      </w:r>
    </w:p>
  </w:footnote>
  <w:footnote w:type="continuationSeparator" w:id="0">
    <w:p w14:paraId="30307443" w14:textId="77777777" w:rsidR="00D61C0D" w:rsidRDefault="00D61C0D" w:rsidP="00932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C0"/>
    <w:rsid w:val="00030766"/>
    <w:rsid w:val="0007750E"/>
    <w:rsid w:val="000B5B49"/>
    <w:rsid w:val="000B7A72"/>
    <w:rsid w:val="00197F55"/>
    <w:rsid w:val="002047E6"/>
    <w:rsid w:val="00215698"/>
    <w:rsid w:val="00276DC0"/>
    <w:rsid w:val="00291501"/>
    <w:rsid w:val="002E5A67"/>
    <w:rsid w:val="00375821"/>
    <w:rsid w:val="003C695A"/>
    <w:rsid w:val="00412ED7"/>
    <w:rsid w:val="00497C47"/>
    <w:rsid w:val="00514CD2"/>
    <w:rsid w:val="005620B4"/>
    <w:rsid w:val="005B59FA"/>
    <w:rsid w:val="005F3D0C"/>
    <w:rsid w:val="0063672D"/>
    <w:rsid w:val="0064544A"/>
    <w:rsid w:val="006D7EBC"/>
    <w:rsid w:val="006F6FBE"/>
    <w:rsid w:val="0075738B"/>
    <w:rsid w:val="00932F77"/>
    <w:rsid w:val="00A06E08"/>
    <w:rsid w:val="00A073E3"/>
    <w:rsid w:val="00A457DF"/>
    <w:rsid w:val="00AE06F0"/>
    <w:rsid w:val="00AF7D7A"/>
    <w:rsid w:val="00B814E1"/>
    <w:rsid w:val="00BC5F6D"/>
    <w:rsid w:val="00BC7245"/>
    <w:rsid w:val="00C338E2"/>
    <w:rsid w:val="00C33F7B"/>
    <w:rsid w:val="00C44AFD"/>
    <w:rsid w:val="00CF719D"/>
    <w:rsid w:val="00D61C0D"/>
    <w:rsid w:val="00E1718D"/>
    <w:rsid w:val="00E644C6"/>
    <w:rsid w:val="00EA447B"/>
    <w:rsid w:val="00FA1AEB"/>
    <w:rsid w:val="00FC2304"/>
    <w:rsid w:val="00FF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A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F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457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A457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A457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A457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A457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rsid w:val="00A457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A457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A457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30"/>
    </w:rPr>
  </w:style>
  <w:style w:type="paragraph" w:styleId="9">
    <w:name w:val="heading 9"/>
    <w:basedOn w:val="a"/>
    <w:next w:val="a"/>
    <w:link w:val="90"/>
    <w:semiHidden/>
    <w:unhideWhenUsed/>
    <w:qFormat/>
    <w:rsid w:val="00A457DF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457DF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A457DF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A457DF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semiHidden/>
    <w:rsid w:val="00A457DF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A457DF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semiHidden/>
    <w:rsid w:val="00A457DF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70">
    <w:name w:val="หัวเรื่อง 7 อักขระ"/>
    <w:basedOn w:val="a0"/>
    <w:link w:val="7"/>
    <w:semiHidden/>
    <w:rsid w:val="00A457DF"/>
    <w:rPr>
      <w:rFonts w:asciiTheme="minorHAnsi" w:eastAsiaTheme="minorEastAsia" w:hAnsiTheme="minorHAnsi" w:cstheme="minorBidi"/>
      <w:sz w:val="24"/>
      <w:szCs w:val="30"/>
    </w:rPr>
  </w:style>
  <w:style w:type="character" w:customStyle="1" w:styleId="80">
    <w:name w:val="หัวเรื่อง 8 อักขระ"/>
    <w:basedOn w:val="a0"/>
    <w:link w:val="8"/>
    <w:semiHidden/>
    <w:rsid w:val="00A457DF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90">
    <w:name w:val="หัวเรื่อง 9 อักขระ"/>
    <w:basedOn w:val="a0"/>
    <w:link w:val="9"/>
    <w:semiHidden/>
    <w:rsid w:val="00A457DF"/>
    <w:rPr>
      <w:rFonts w:asciiTheme="majorHAnsi" w:eastAsiaTheme="majorEastAsia" w:hAnsiTheme="majorHAnsi" w:cstheme="majorBidi"/>
      <w:sz w:val="22"/>
      <w:szCs w:val="28"/>
    </w:rPr>
  </w:style>
  <w:style w:type="paragraph" w:styleId="a3">
    <w:name w:val="Title"/>
    <w:basedOn w:val="a"/>
    <w:link w:val="a4"/>
    <w:qFormat/>
    <w:rsid w:val="00C44AFD"/>
    <w:pPr>
      <w:jc w:val="center"/>
    </w:pPr>
    <w:rPr>
      <w:rFonts w:ascii="AngsanaUPC" w:hAnsi="AngsanaUPC"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C44AFD"/>
    <w:rPr>
      <w:rFonts w:ascii="AngsanaUPC" w:hAnsi="AngsanaUPC" w:cs="AngsanaUPC"/>
      <w:b/>
      <w:bCs/>
      <w:sz w:val="36"/>
      <w:szCs w:val="36"/>
    </w:rPr>
  </w:style>
  <w:style w:type="table" w:styleId="a5">
    <w:name w:val="Table Grid"/>
    <w:basedOn w:val="a1"/>
    <w:uiPriority w:val="39"/>
    <w:rsid w:val="00276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32F7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932F77"/>
    <w:rPr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932F7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932F77"/>
    <w:rPr>
      <w:sz w:val="28"/>
      <w:szCs w:val="35"/>
    </w:rPr>
  </w:style>
  <w:style w:type="paragraph" w:styleId="aa">
    <w:name w:val="Normal (Web)"/>
    <w:basedOn w:val="a"/>
    <w:uiPriority w:val="99"/>
    <w:unhideWhenUsed/>
    <w:rsid w:val="005620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b">
    <w:name w:val="Strong"/>
    <w:basedOn w:val="a0"/>
    <w:uiPriority w:val="22"/>
    <w:qFormat/>
    <w:rsid w:val="005620B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6FBE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F6FBE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F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457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A457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35"/>
    </w:rPr>
  </w:style>
  <w:style w:type="paragraph" w:styleId="3">
    <w:name w:val="heading 3"/>
    <w:basedOn w:val="a"/>
    <w:next w:val="a"/>
    <w:link w:val="30"/>
    <w:semiHidden/>
    <w:unhideWhenUsed/>
    <w:qFormat/>
    <w:rsid w:val="00A457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semiHidden/>
    <w:unhideWhenUsed/>
    <w:qFormat/>
    <w:rsid w:val="00A457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35"/>
    </w:rPr>
  </w:style>
  <w:style w:type="paragraph" w:styleId="5">
    <w:name w:val="heading 5"/>
    <w:basedOn w:val="a"/>
    <w:next w:val="a"/>
    <w:link w:val="50"/>
    <w:semiHidden/>
    <w:unhideWhenUsed/>
    <w:qFormat/>
    <w:rsid w:val="00A457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semiHidden/>
    <w:unhideWhenUsed/>
    <w:qFormat/>
    <w:rsid w:val="00A457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A457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30"/>
    </w:rPr>
  </w:style>
  <w:style w:type="paragraph" w:styleId="8">
    <w:name w:val="heading 8"/>
    <w:basedOn w:val="a"/>
    <w:next w:val="a"/>
    <w:link w:val="80"/>
    <w:semiHidden/>
    <w:unhideWhenUsed/>
    <w:qFormat/>
    <w:rsid w:val="00A457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30"/>
    </w:rPr>
  </w:style>
  <w:style w:type="paragraph" w:styleId="9">
    <w:name w:val="heading 9"/>
    <w:basedOn w:val="a"/>
    <w:next w:val="a"/>
    <w:link w:val="90"/>
    <w:semiHidden/>
    <w:unhideWhenUsed/>
    <w:qFormat/>
    <w:rsid w:val="00A457DF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457DF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A457DF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A457DF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semiHidden/>
    <w:rsid w:val="00A457DF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semiHidden/>
    <w:rsid w:val="00A457DF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semiHidden/>
    <w:rsid w:val="00A457DF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70">
    <w:name w:val="หัวเรื่อง 7 อักขระ"/>
    <w:basedOn w:val="a0"/>
    <w:link w:val="7"/>
    <w:semiHidden/>
    <w:rsid w:val="00A457DF"/>
    <w:rPr>
      <w:rFonts w:asciiTheme="minorHAnsi" w:eastAsiaTheme="minorEastAsia" w:hAnsiTheme="minorHAnsi" w:cstheme="minorBidi"/>
      <w:sz w:val="24"/>
      <w:szCs w:val="30"/>
    </w:rPr>
  </w:style>
  <w:style w:type="character" w:customStyle="1" w:styleId="80">
    <w:name w:val="หัวเรื่อง 8 อักขระ"/>
    <w:basedOn w:val="a0"/>
    <w:link w:val="8"/>
    <w:semiHidden/>
    <w:rsid w:val="00A457DF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90">
    <w:name w:val="หัวเรื่อง 9 อักขระ"/>
    <w:basedOn w:val="a0"/>
    <w:link w:val="9"/>
    <w:semiHidden/>
    <w:rsid w:val="00A457DF"/>
    <w:rPr>
      <w:rFonts w:asciiTheme="majorHAnsi" w:eastAsiaTheme="majorEastAsia" w:hAnsiTheme="majorHAnsi" w:cstheme="majorBidi"/>
      <w:sz w:val="22"/>
      <w:szCs w:val="28"/>
    </w:rPr>
  </w:style>
  <w:style w:type="paragraph" w:styleId="a3">
    <w:name w:val="Title"/>
    <w:basedOn w:val="a"/>
    <w:link w:val="a4"/>
    <w:qFormat/>
    <w:rsid w:val="00C44AFD"/>
    <w:pPr>
      <w:jc w:val="center"/>
    </w:pPr>
    <w:rPr>
      <w:rFonts w:ascii="AngsanaUPC" w:hAnsi="AngsanaUPC"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C44AFD"/>
    <w:rPr>
      <w:rFonts w:ascii="AngsanaUPC" w:hAnsi="AngsanaUPC" w:cs="AngsanaUPC"/>
      <w:b/>
      <w:bCs/>
      <w:sz w:val="36"/>
      <w:szCs w:val="36"/>
    </w:rPr>
  </w:style>
  <w:style w:type="table" w:styleId="a5">
    <w:name w:val="Table Grid"/>
    <w:basedOn w:val="a1"/>
    <w:uiPriority w:val="39"/>
    <w:rsid w:val="00276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32F7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basedOn w:val="a0"/>
    <w:link w:val="a6"/>
    <w:uiPriority w:val="99"/>
    <w:rsid w:val="00932F77"/>
    <w:rPr>
      <w:sz w:val="28"/>
      <w:szCs w:val="35"/>
    </w:rPr>
  </w:style>
  <w:style w:type="paragraph" w:styleId="a8">
    <w:name w:val="footer"/>
    <w:basedOn w:val="a"/>
    <w:link w:val="a9"/>
    <w:uiPriority w:val="99"/>
    <w:unhideWhenUsed/>
    <w:rsid w:val="00932F77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932F77"/>
    <w:rPr>
      <w:sz w:val="28"/>
      <w:szCs w:val="35"/>
    </w:rPr>
  </w:style>
  <w:style w:type="paragraph" w:styleId="aa">
    <w:name w:val="Normal (Web)"/>
    <w:basedOn w:val="a"/>
    <w:uiPriority w:val="99"/>
    <w:unhideWhenUsed/>
    <w:rsid w:val="005620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b">
    <w:name w:val="Strong"/>
    <w:basedOn w:val="a0"/>
    <w:uiPriority w:val="22"/>
    <w:qFormat/>
    <w:rsid w:val="005620B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6FBE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F6FBE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8</cp:revision>
  <dcterms:created xsi:type="dcterms:W3CDTF">2022-06-19T17:10:00Z</dcterms:created>
  <dcterms:modified xsi:type="dcterms:W3CDTF">2022-06-20T02:02:00Z</dcterms:modified>
</cp:coreProperties>
</file>